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744" w:rsidRDefault="00571744" w:rsidP="00571744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522">
        <w:rPr>
          <w:rFonts w:ascii="Times New Roman" w:hAnsi="Times New Roman"/>
          <w:b/>
          <w:bCs/>
          <w:sz w:val="28"/>
          <w:szCs w:val="28"/>
        </w:rPr>
        <w:t>СОВЕТ ДЕПУТАТОВ</w:t>
      </w:r>
    </w:p>
    <w:p w:rsidR="00571744" w:rsidRDefault="00571744" w:rsidP="00571744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52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ПУРКАЕВСКОГО СЕЛЬСКОГО ПОСЕЛЕНИЯ</w:t>
      </w:r>
    </w:p>
    <w:p w:rsidR="00571744" w:rsidRDefault="00571744" w:rsidP="00571744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E3522">
        <w:rPr>
          <w:rFonts w:ascii="Times New Roman" w:hAnsi="Times New Roman"/>
          <w:b/>
          <w:bCs/>
          <w:sz w:val="28"/>
          <w:szCs w:val="28"/>
        </w:rPr>
        <w:t xml:space="preserve">ДУБЕНСКОГО МУНЦИПАЛЬНОГО РАЙОНА </w:t>
      </w:r>
    </w:p>
    <w:p w:rsidR="00571744" w:rsidRDefault="00571744" w:rsidP="00571744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522">
        <w:rPr>
          <w:rFonts w:ascii="Times New Roman" w:hAnsi="Times New Roman"/>
          <w:b/>
          <w:bCs/>
          <w:sz w:val="28"/>
          <w:szCs w:val="28"/>
        </w:rPr>
        <w:t xml:space="preserve"> РЕСПУБЛИКИ </w:t>
      </w:r>
      <w:r>
        <w:rPr>
          <w:rFonts w:ascii="Times New Roman" w:hAnsi="Times New Roman"/>
          <w:b/>
          <w:bCs/>
          <w:sz w:val="28"/>
          <w:szCs w:val="28"/>
        </w:rPr>
        <w:t xml:space="preserve">МОРДОВИЯ </w:t>
      </w:r>
    </w:p>
    <w:p w:rsidR="00571744" w:rsidRPr="00AE3522" w:rsidRDefault="00571744" w:rsidP="00571744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СЕДЬМ</w:t>
      </w:r>
      <w:r w:rsidRPr="00AE3522">
        <w:rPr>
          <w:rFonts w:ascii="Times New Roman" w:hAnsi="Times New Roman"/>
          <w:b/>
          <w:bCs/>
          <w:sz w:val="28"/>
          <w:szCs w:val="28"/>
        </w:rPr>
        <w:t>ОГО СОЗЫВА</w:t>
      </w:r>
    </w:p>
    <w:p w:rsidR="00571744" w:rsidRPr="00AE3522" w:rsidRDefault="00571744" w:rsidP="00571744">
      <w:pPr>
        <w:pStyle w:val="ConsPlusNormal"/>
        <w:widowControl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71744" w:rsidRPr="00AE3522" w:rsidRDefault="00A259ED" w:rsidP="00A259ED">
      <w:pPr>
        <w:pStyle w:val="ConsPlusNormal"/>
        <w:widowControl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</w:t>
      </w:r>
      <w:r w:rsidR="00571744" w:rsidRPr="00AE3522">
        <w:rPr>
          <w:rFonts w:ascii="Times New Roman" w:hAnsi="Times New Roman"/>
          <w:b/>
          <w:bCs/>
          <w:sz w:val="28"/>
          <w:szCs w:val="28"/>
        </w:rPr>
        <w:t>РЕШЕНИЕ</w:t>
      </w:r>
      <w:r w:rsidR="00571744">
        <w:rPr>
          <w:rFonts w:ascii="Times New Roman" w:hAnsi="Times New Roman"/>
          <w:b/>
          <w:bCs/>
          <w:sz w:val="28"/>
          <w:szCs w:val="28"/>
        </w:rPr>
        <w:t xml:space="preserve">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71744" w:rsidRPr="00AE3522" w:rsidRDefault="00571744" w:rsidP="00571744">
      <w:pPr>
        <w:pStyle w:val="ConsPlusNormal"/>
        <w:widowControl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71744" w:rsidRPr="00641849" w:rsidRDefault="00FB7137" w:rsidP="00FB7137">
      <w:pPr>
        <w:pStyle w:val="ConsPlusNormal"/>
        <w:widowControl/>
        <w:ind w:firstLine="709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                                 </w:t>
      </w:r>
      <w:r w:rsidR="00A259ED">
        <w:rPr>
          <w:rFonts w:ascii="Times New Roman" w:hAnsi="Times New Roman"/>
          <w:bCs/>
          <w:sz w:val="26"/>
          <w:szCs w:val="26"/>
        </w:rPr>
        <w:t xml:space="preserve">         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71744" w:rsidRPr="00641849">
        <w:rPr>
          <w:rFonts w:ascii="Times New Roman" w:hAnsi="Times New Roman"/>
          <w:bCs/>
          <w:sz w:val="26"/>
          <w:szCs w:val="26"/>
        </w:rPr>
        <w:t>с</w:t>
      </w:r>
      <w:proofErr w:type="gramStart"/>
      <w:r w:rsidR="00571744" w:rsidRPr="00641849">
        <w:rPr>
          <w:rFonts w:ascii="Times New Roman" w:hAnsi="Times New Roman"/>
          <w:bCs/>
          <w:sz w:val="26"/>
          <w:szCs w:val="26"/>
        </w:rPr>
        <w:t>.</w:t>
      </w:r>
      <w:r w:rsidR="00571744">
        <w:rPr>
          <w:rFonts w:ascii="Times New Roman" w:hAnsi="Times New Roman"/>
          <w:bCs/>
          <w:sz w:val="26"/>
          <w:szCs w:val="26"/>
        </w:rPr>
        <w:t>П</w:t>
      </w:r>
      <w:proofErr w:type="gramEnd"/>
      <w:r w:rsidR="00571744">
        <w:rPr>
          <w:rFonts w:ascii="Times New Roman" w:hAnsi="Times New Roman"/>
          <w:bCs/>
          <w:sz w:val="26"/>
          <w:szCs w:val="26"/>
        </w:rPr>
        <w:t>уркаево</w:t>
      </w:r>
    </w:p>
    <w:p w:rsidR="00571744" w:rsidRPr="00641849" w:rsidRDefault="00A259ED" w:rsidP="00571744">
      <w:pPr>
        <w:pStyle w:val="ConsPlusNormal"/>
        <w:widowControl/>
        <w:ind w:firstLine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02.02</w:t>
      </w:r>
      <w:r w:rsidR="00571744" w:rsidRPr="00641849">
        <w:rPr>
          <w:rFonts w:ascii="Times New Roman" w:hAnsi="Times New Roman"/>
          <w:bCs/>
          <w:sz w:val="26"/>
          <w:szCs w:val="26"/>
        </w:rPr>
        <w:t>.</w:t>
      </w:r>
      <w:r w:rsidR="00571744">
        <w:rPr>
          <w:rFonts w:ascii="Times New Roman" w:hAnsi="Times New Roman"/>
          <w:bCs/>
          <w:sz w:val="26"/>
          <w:szCs w:val="26"/>
        </w:rPr>
        <w:t>2026</w:t>
      </w:r>
      <w:r w:rsidR="00571744" w:rsidRPr="00641849">
        <w:rPr>
          <w:rFonts w:ascii="Times New Roman" w:hAnsi="Times New Roman"/>
          <w:bCs/>
          <w:sz w:val="26"/>
          <w:szCs w:val="26"/>
        </w:rPr>
        <w:t xml:space="preserve"> г</w:t>
      </w:r>
      <w:r>
        <w:rPr>
          <w:rFonts w:ascii="Times New Roman" w:hAnsi="Times New Roman"/>
          <w:bCs/>
          <w:sz w:val="26"/>
          <w:szCs w:val="26"/>
        </w:rPr>
        <w:t>.</w:t>
      </w:r>
      <w:r w:rsidR="00571744" w:rsidRPr="00641849">
        <w:rPr>
          <w:rFonts w:ascii="Times New Roman" w:hAnsi="Times New Roman"/>
          <w:bCs/>
          <w:sz w:val="26"/>
          <w:szCs w:val="26"/>
        </w:rPr>
        <w:t xml:space="preserve">                                                                         </w:t>
      </w:r>
      <w:r>
        <w:rPr>
          <w:rFonts w:ascii="Times New Roman" w:hAnsi="Times New Roman"/>
          <w:bCs/>
          <w:sz w:val="26"/>
          <w:szCs w:val="26"/>
        </w:rPr>
        <w:t xml:space="preserve">                  </w:t>
      </w:r>
      <w:r w:rsidR="00571744" w:rsidRPr="00641849">
        <w:rPr>
          <w:rFonts w:ascii="Times New Roman" w:hAnsi="Times New Roman"/>
          <w:bCs/>
          <w:sz w:val="26"/>
          <w:szCs w:val="26"/>
        </w:rPr>
        <w:t xml:space="preserve"> № </w:t>
      </w:r>
      <w:r w:rsidR="002F69E7">
        <w:rPr>
          <w:rFonts w:ascii="Times New Roman" w:hAnsi="Times New Roman"/>
          <w:bCs/>
          <w:sz w:val="26"/>
          <w:szCs w:val="26"/>
        </w:rPr>
        <w:t>115</w:t>
      </w:r>
    </w:p>
    <w:p w:rsidR="00571744" w:rsidRPr="00AE3522" w:rsidRDefault="00571744" w:rsidP="00571744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6627D" w:rsidRPr="00D6627D" w:rsidRDefault="00571744" w:rsidP="00D6627D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571744">
        <w:rPr>
          <w:rFonts w:ascii="Times New Roman" w:hAnsi="Times New Roman" w:cs="Times New Roman"/>
          <w:color w:val="34343C"/>
          <w:sz w:val="24"/>
          <w:szCs w:val="24"/>
        </w:rPr>
        <w:t xml:space="preserve">О внесении изменений в Решение Совета депутатов </w:t>
      </w:r>
      <w:r>
        <w:rPr>
          <w:rFonts w:ascii="Times New Roman" w:hAnsi="Times New Roman" w:cs="Times New Roman"/>
          <w:color w:val="34343C"/>
          <w:sz w:val="24"/>
          <w:szCs w:val="24"/>
        </w:rPr>
        <w:t xml:space="preserve">Пуркаевского </w:t>
      </w:r>
      <w:r w:rsidRPr="00571744">
        <w:rPr>
          <w:rFonts w:ascii="Times New Roman" w:hAnsi="Times New Roman" w:cs="Times New Roman"/>
          <w:color w:val="34343C"/>
          <w:sz w:val="24"/>
          <w:szCs w:val="24"/>
        </w:rPr>
        <w:t>сельского поселения Дубенского муниципального района Республики</w:t>
      </w:r>
      <w:r w:rsidR="00D6627D">
        <w:rPr>
          <w:rFonts w:ascii="Times New Roman" w:hAnsi="Times New Roman" w:cs="Times New Roman"/>
          <w:color w:val="34343C"/>
          <w:sz w:val="24"/>
          <w:szCs w:val="24"/>
        </w:rPr>
        <w:t xml:space="preserve"> Мордовия от 30 мая  2025 г. № 100</w:t>
      </w:r>
      <w:r w:rsidR="00D6627D" w:rsidRPr="00D662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6627D">
        <w:rPr>
          <w:rFonts w:ascii="Times New Roman" w:hAnsi="Times New Roman" w:cs="Times New Roman"/>
          <w:b/>
          <w:sz w:val="26"/>
          <w:szCs w:val="26"/>
        </w:rPr>
        <w:t>«</w:t>
      </w:r>
      <w:r w:rsidR="00D6627D" w:rsidRPr="00D6627D">
        <w:rPr>
          <w:rFonts w:ascii="Times New Roman" w:hAnsi="Times New Roman" w:cs="Times New Roman"/>
          <w:sz w:val="26"/>
          <w:szCs w:val="26"/>
        </w:rPr>
        <w:t>Об утверждении Положения «О денежном содержании должностных лиц и муниципальных служащих Пуркаевского сельского поселения Дубенского муниципального района Республики Мордовия»</w:t>
      </w:r>
    </w:p>
    <w:p w:rsidR="00D6627D" w:rsidRPr="00AE3522" w:rsidRDefault="00D6627D" w:rsidP="00D6627D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71744" w:rsidRPr="00571744" w:rsidRDefault="00D6627D" w:rsidP="005717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</w:t>
      </w:r>
    </w:p>
    <w:p w:rsidR="00571744" w:rsidRPr="00571744" w:rsidRDefault="00D6627D" w:rsidP="00D6627D">
      <w:pPr>
        <w:shd w:val="clear" w:color="auto" w:fill="FFFFFF"/>
        <w:spacing w:after="0" w:line="240" w:lineRule="auto"/>
        <w:ind w:right="-5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 </w:t>
      </w:r>
      <w:r w:rsidR="00571744" w:rsidRPr="00571744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В целях приведения нормативных правовых актов </w:t>
      </w: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Пуркаевского </w:t>
      </w:r>
      <w:r w:rsidR="00571744" w:rsidRPr="00571744">
        <w:rPr>
          <w:rFonts w:ascii="Times New Roman" w:eastAsia="Times New Roman" w:hAnsi="Times New Roman" w:cs="Times New Roman"/>
          <w:color w:val="34343C"/>
          <w:sz w:val="24"/>
          <w:szCs w:val="24"/>
        </w:rPr>
        <w:t>сельского</w:t>
      </w: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</w:t>
      </w:r>
      <w:r w:rsidR="00571744" w:rsidRPr="00571744">
        <w:rPr>
          <w:rFonts w:ascii="Times New Roman" w:eastAsia="Times New Roman" w:hAnsi="Times New Roman" w:cs="Times New Roman"/>
          <w:color w:val="34343C"/>
          <w:sz w:val="24"/>
          <w:szCs w:val="24"/>
        </w:rPr>
        <w:t>поселения Дубенского муниципального района Республики Мордовия в</w:t>
      </w: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</w:t>
      </w:r>
      <w:r w:rsidR="00571744" w:rsidRPr="00571744">
        <w:rPr>
          <w:rFonts w:ascii="Times New Roman" w:eastAsia="Times New Roman" w:hAnsi="Times New Roman" w:cs="Times New Roman"/>
          <w:color w:val="34343C"/>
          <w:sz w:val="24"/>
          <w:szCs w:val="24"/>
        </w:rPr>
        <w:t>соответствие с нормами действующего законодательства, руководствуясь</w:t>
      </w: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</w:t>
      </w:r>
      <w:r w:rsidR="00571744" w:rsidRPr="00571744">
        <w:rPr>
          <w:rFonts w:ascii="Times New Roman" w:eastAsia="Times New Roman" w:hAnsi="Times New Roman" w:cs="Times New Roman"/>
          <w:color w:val="34343C"/>
          <w:sz w:val="24"/>
          <w:szCs w:val="24"/>
        </w:rPr>
        <w:t>Федеральным законом от 6 октября 2003 года № 131-ФЗ «Об общих</w:t>
      </w: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</w:t>
      </w:r>
      <w:r w:rsidR="00571744" w:rsidRPr="00571744">
        <w:rPr>
          <w:rFonts w:ascii="Times New Roman" w:eastAsia="Times New Roman" w:hAnsi="Times New Roman" w:cs="Times New Roman"/>
          <w:color w:val="34343C"/>
          <w:sz w:val="24"/>
          <w:szCs w:val="24"/>
        </w:rPr>
        <w:t>принципах органи</w:t>
      </w: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зации местного самоуправления </w:t>
      </w:r>
      <w:r w:rsidR="00571744" w:rsidRPr="00571744">
        <w:rPr>
          <w:rFonts w:ascii="Times New Roman" w:eastAsia="Times New Roman" w:hAnsi="Times New Roman" w:cs="Times New Roman"/>
          <w:color w:val="34343C"/>
          <w:sz w:val="24"/>
          <w:szCs w:val="24"/>
        </w:rPr>
        <w:t>Российской Федерации»,</w:t>
      </w: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</w:t>
      </w:r>
      <w:r w:rsidR="00571744" w:rsidRPr="00571744">
        <w:rPr>
          <w:rFonts w:ascii="Times New Roman" w:eastAsia="Times New Roman" w:hAnsi="Times New Roman" w:cs="Times New Roman"/>
          <w:color w:val="34343C"/>
          <w:sz w:val="24"/>
          <w:szCs w:val="24"/>
        </w:rPr>
        <w:t>Указ Главы Республики Мордовия от 15 января 2026 г. N 19-УГ "О</w:t>
      </w:r>
    </w:p>
    <w:p w:rsidR="00571744" w:rsidRPr="00571744" w:rsidRDefault="00571744" w:rsidP="005717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571744">
        <w:rPr>
          <w:rFonts w:ascii="Times New Roman" w:eastAsia="Times New Roman" w:hAnsi="Times New Roman" w:cs="Times New Roman"/>
          <w:color w:val="34343C"/>
          <w:sz w:val="24"/>
          <w:szCs w:val="24"/>
        </w:rPr>
        <w:t>повышении должностных окладов в органах государственной власти</w:t>
      </w:r>
      <w:r w:rsidR="00D6627D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</w:t>
      </w:r>
      <w:r w:rsidRPr="00571744">
        <w:rPr>
          <w:rFonts w:ascii="Times New Roman" w:eastAsia="Times New Roman" w:hAnsi="Times New Roman" w:cs="Times New Roman"/>
          <w:color w:val="34343C"/>
          <w:sz w:val="24"/>
          <w:szCs w:val="24"/>
        </w:rPr>
        <w:t>Республики Мордовия"</w:t>
      </w:r>
      <w:proofErr w:type="gramStart"/>
      <w:r w:rsidRPr="00571744">
        <w:rPr>
          <w:rFonts w:ascii="Times New Roman" w:eastAsia="Times New Roman" w:hAnsi="Times New Roman" w:cs="Times New Roman"/>
          <w:color w:val="34343C"/>
          <w:sz w:val="24"/>
          <w:szCs w:val="24"/>
        </w:rPr>
        <w:t>,У</w:t>
      </w:r>
      <w:proofErr w:type="gramEnd"/>
      <w:r w:rsidRPr="00571744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ставом </w:t>
      </w:r>
      <w:r w:rsidR="00D6627D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Пуркаевского </w:t>
      </w:r>
      <w:r w:rsidRPr="00571744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сельского поселения</w:t>
      </w:r>
      <w:r w:rsidR="00D6627D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</w:t>
      </w:r>
      <w:r w:rsidRPr="00571744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Дубенского муниципального района, Совет депутатов </w:t>
      </w:r>
      <w:r w:rsidR="00D6627D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Пуркаевского </w:t>
      </w:r>
      <w:r w:rsidRPr="00571744">
        <w:rPr>
          <w:rFonts w:ascii="Times New Roman" w:eastAsia="Times New Roman" w:hAnsi="Times New Roman" w:cs="Times New Roman"/>
          <w:color w:val="34343C"/>
          <w:sz w:val="24"/>
          <w:szCs w:val="24"/>
        </w:rPr>
        <w:t>сельского</w:t>
      </w:r>
      <w:r w:rsidR="00D6627D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</w:t>
      </w:r>
      <w:r w:rsidRPr="00571744">
        <w:rPr>
          <w:rFonts w:ascii="Times New Roman" w:eastAsia="Times New Roman" w:hAnsi="Times New Roman" w:cs="Times New Roman"/>
          <w:color w:val="34343C"/>
          <w:sz w:val="24"/>
          <w:szCs w:val="24"/>
        </w:rPr>
        <w:t>поселения Дубенского муниципального района решил:</w:t>
      </w:r>
      <w:r w:rsidR="00D6627D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</w:t>
      </w:r>
      <w:r w:rsidRPr="00571744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В решение Совета депутатов </w:t>
      </w:r>
      <w:r w:rsidR="00D6627D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Пуркаевского </w:t>
      </w:r>
      <w:r w:rsidRPr="00571744">
        <w:rPr>
          <w:rFonts w:ascii="Times New Roman" w:eastAsia="Times New Roman" w:hAnsi="Times New Roman" w:cs="Times New Roman"/>
          <w:color w:val="34343C"/>
          <w:sz w:val="24"/>
          <w:szCs w:val="24"/>
        </w:rPr>
        <w:t>сельского поселения</w:t>
      </w:r>
    </w:p>
    <w:p w:rsidR="00571744" w:rsidRPr="00571744" w:rsidRDefault="00571744" w:rsidP="00D6627D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571744">
        <w:rPr>
          <w:rFonts w:ascii="Times New Roman" w:hAnsi="Times New Roman" w:cs="Times New Roman"/>
          <w:color w:val="34343C"/>
          <w:sz w:val="24"/>
          <w:szCs w:val="24"/>
        </w:rPr>
        <w:t xml:space="preserve">Дубенского муниципального района Республики Мордовия </w:t>
      </w:r>
      <w:r w:rsidR="00D6627D">
        <w:rPr>
          <w:rFonts w:ascii="Times New Roman" w:hAnsi="Times New Roman" w:cs="Times New Roman"/>
          <w:color w:val="34343C"/>
          <w:sz w:val="24"/>
          <w:szCs w:val="24"/>
        </w:rPr>
        <w:t>от 30 мая  2025 г. № 100</w:t>
      </w:r>
      <w:r w:rsidR="00D6627D" w:rsidRPr="00D662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6627D">
        <w:rPr>
          <w:rFonts w:ascii="Times New Roman" w:hAnsi="Times New Roman" w:cs="Times New Roman"/>
          <w:b/>
          <w:sz w:val="26"/>
          <w:szCs w:val="26"/>
        </w:rPr>
        <w:t>«</w:t>
      </w:r>
      <w:r w:rsidR="00D6627D" w:rsidRPr="00D6627D">
        <w:rPr>
          <w:rFonts w:ascii="Times New Roman" w:hAnsi="Times New Roman" w:cs="Times New Roman"/>
          <w:sz w:val="26"/>
          <w:szCs w:val="26"/>
        </w:rPr>
        <w:t>Об утверждении Положения «О денежном содержании должностных лиц и муниципальных служащих Пуркаевского сельского поселения Дубенского муниципального района Республики Мордовия</w:t>
      </w:r>
      <w:proofErr w:type="gramStart"/>
      <w:r w:rsidR="00D6627D" w:rsidRPr="00D6627D">
        <w:rPr>
          <w:rFonts w:ascii="Times New Roman" w:hAnsi="Times New Roman" w:cs="Times New Roman"/>
          <w:sz w:val="26"/>
          <w:szCs w:val="26"/>
        </w:rPr>
        <w:t>»</w:t>
      </w:r>
      <w:r w:rsidRPr="00571744">
        <w:rPr>
          <w:rFonts w:ascii="Times New Roman" w:hAnsi="Times New Roman" w:cs="Times New Roman"/>
          <w:color w:val="34343C"/>
          <w:sz w:val="24"/>
          <w:szCs w:val="24"/>
        </w:rPr>
        <w:t>в</w:t>
      </w:r>
      <w:proofErr w:type="gramEnd"/>
      <w:r w:rsidRPr="00571744">
        <w:rPr>
          <w:rFonts w:ascii="Times New Roman" w:hAnsi="Times New Roman" w:cs="Times New Roman"/>
          <w:color w:val="34343C"/>
          <w:sz w:val="24"/>
          <w:szCs w:val="24"/>
        </w:rPr>
        <w:t>нести изменения:</w:t>
      </w:r>
    </w:p>
    <w:p w:rsidR="00571744" w:rsidRPr="00571744" w:rsidRDefault="00571744" w:rsidP="005717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571744">
        <w:rPr>
          <w:rFonts w:ascii="Times New Roman" w:eastAsia="Times New Roman" w:hAnsi="Times New Roman" w:cs="Times New Roman"/>
          <w:color w:val="34343C"/>
          <w:sz w:val="24"/>
          <w:szCs w:val="24"/>
        </w:rPr>
        <w:t>1 Приложение 1 Положения «О денежном содержании должностны</w:t>
      </w:r>
      <w:r w:rsidR="00D6627D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</w:t>
      </w:r>
      <w:r w:rsidRPr="00571744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лиц и муниципальных служащих </w:t>
      </w:r>
      <w:r w:rsidR="00D6627D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Пуркаевского </w:t>
      </w:r>
      <w:r w:rsidRPr="00571744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сельского поселения</w:t>
      </w:r>
      <w:r w:rsidR="00D6627D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</w:t>
      </w:r>
      <w:r w:rsidRPr="00571744">
        <w:rPr>
          <w:rFonts w:ascii="Times New Roman" w:eastAsia="Times New Roman" w:hAnsi="Times New Roman" w:cs="Times New Roman"/>
          <w:color w:val="34343C"/>
          <w:sz w:val="24"/>
          <w:szCs w:val="24"/>
        </w:rPr>
        <w:t>Дубенского муниципального района Республики Мордовия» изложит</w:t>
      </w:r>
      <w:r w:rsidR="00D6627D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ь </w:t>
      </w:r>
      <w:r w:rsidRPr="00571744">
        <w:rPr>
          <w:rFonts w:ascii="Times New Roman" w:eastAsia="Times New Roman" w:hAnsi="Times New Roman" w:cs="Times New Roman"/>
          <w:color w:val="34343C"/>
          <w:sz w:val="24"/>
          <w:szCs w:val="24"/>
        </w:rPr>
        <w:t>в</w:t>
      </w:r>
      <w:r w:rsidR="00D6627D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</w:t>
      </w:r>
      <w:r w:rsidRPr="00571744">
        <w:rPr>
          <w:rFonts w:ascii="Times New Roman" w:eastAsia="Times New Roman" w:hAnsi="Times New Roman" w:cs="Times New Roman"/>
          <w:color w:val="34343C"/>
          <w:sz w:val="24"/>
          <w:szCs w:val="24"/>
        </w:rPr>
        <w:t>новой редакции:</w:t>
      </w:r>
    </w:p>
    <w:p w:rsidR="00FB7137" w:rsidRPr="00A259ED" w:rsidRDefault="00FB7137" w:rsidP="00A25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>\</w:t>
      </w:r>
      <w:r w:rsidRPr="00EE2714">
        <w:rPr>
          <w:rFonts w:ascii="Times New Roman" w:hAnsi="Times New Roman"/>
          <w:sz w:val="24"/>
          <w:szCs w:val="24"/>
        </w:rPr>
        <w:t>Приложение 1</w:t>
      </w:r>
    </w:p>
    <w:p w:rsidR="00FB7137" w:rsidRPr="00EE2714" w:rsidRDefault="00FB7137" w:rsidP="00FB713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EE2714">
        <w:rPr>
          <w:rFonts w:ascii="Times New Roman" w:hAnsi="Times New Roman"/>
          <w:sz w:val="24"/>
          <w:szCs w:val="24"/>
        </w:rPr>
        <w:t>Размеры должностных окладов</w:t>
      </w:r>
      <w:r w:rsidRPr="00EE2714">
        <w:rPr>
          <w:rFonts w:ascii="Times New Roman" w:hAnsi="Times New Roman"/>
          <w:sz w:val="24"/>
          <w:szCs w:val="24"/>
        </w:rPr>
        <w:br/>
        <w:t xml:space="preserve">должностных лиц и муниципальных служащих </w:t>
      </w:r>
      <w:r>
        <w:rPr>
          <w:rFonts w:ascii="Times New Roman" w:hAnsi="Times New Roman"/>
          <w:sz w:val="24"/>
          <w:szCs w:val="24"/>
        </w:rPr>
        <w:t xml:space="preserve">Пуркаевского   </w:t>
      </w:r>
      <w:r w:rsidRPr="00EE2714">
        <w:rPr>
          <w:rFonts w:ascii="Times New Roman" w:hAnsi="Times New Roman"/>
          <w:sz w:val="24"/>
          <w:szCs w:val="24"/>
        </w:rPr>
        <w:t>сельского поселения Дубенского муниципального района Республики Мордовия</w:t>
      </w:r>
    </w:p>
    <w:tbl>
      <w:tblPr>
        <w:tblW w:w="866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2"/>
        <w:gridCol w:w="3564"/>
      </w:tblGrid>
      <w:tr w:rsidR="00FB7137" w:rsidRPr="00516A06" w:rsidTr="00F037B7">
        <w:trPr>
          <w:trHeight w:val="241"/>
          <w:tblCellSpacing w:w="15" w:type="dxa"/>
        </w:trPr>
        <w:tc>
          <w:tcPr>
            <w:tcW w:w="50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7137" w:rsidRPr="00EE2714" w:rsidRDefault="00FB7137" w:rsidP="00F037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714">
              <w:rPr>
                <w:rFonts w:ascii="Times New Roman" w:hAnsi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7137" w:rsidRPr="00EE2714" w:rsidRDefault="00FB7137" w:rsidP="00F037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714">
              <w:rPr>
                <w:rFonts w:ascii="Times New Roman" w:hAnsi="Times New Roman"/>
                <w:sz w:val="24"/>
                <w:szCs w:val="24"/>
              </w:rPr>
              <w:t>Размер должностного оклада (рублей в месяц)</w:t>
            </w:r>
          </w:p>
        </w:tc>
      </w:tr>
      <w:tr w:rsidR="00FB7137" w:rsidRPr="00516A06" w:rsidTr="00F037B7">
        <w:trPr>
          <w:trHeight w:val="145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137" w:rsidRPr="00EE2714" w:rsidRDefault="00FB7137" w:rsidP="00F03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7137" w:rsidRPr="00EE2714" w:rsidRDefault="00FB7137" w:rsidP="00F037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E2714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</w:tr>
      <w:tr w:rsidR="00FB7137" w:rsidRPr="00516A06" w:rsidTr="00F037B7">
        <w:trPr>
          <w:trHeight w:val="543"/>
          <w:tblCellSpacing w:w="15" w:type="dxa"/>
        </w:trPr>
        <w:tc>
          <w:tcPr>
            <w:tcW w:w="8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7137" w:rsidRPr="00EE2714" w:rsidRDefault="00FB7137" w:rsidP="00F037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714">
              <w:rPr>
                <w:rFonts w:ascii="Times New Roman" w:hAnsi="Times New Roman"/>
                <w:sz w:val="24"/>
                <w:szCs w:val="24"/>
              </w:rPr>
              <w:t>Муниципальные должности муниципальной службы в администрации муниципального образования</w:t>
            </w:r>
          </w:p>
        </w:tc>
      </w:tr>
      <w:tr w:rsidR="00FB7137" w:rsidRPr="00516A06" w:rsidTr="00F037B7">
        <w:trPr>
          <w:trHeight w:val="287"/>
          <w:tblCellSpacing w:w="15" w:type="dxa"/>
        </w:trPr>
        <w:tc>
          <w:tcPr>
            <w:tcW w:w="5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7137" w:rsidRPr="00EE2714" w:rsidRDefault="00FB7137" w:rsidP="00F037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714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sz w:val="24"/>
                <w:szCs w:val="24"/>
              </w:rPr>
              <w:t>поселения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7137" w:rsidRPr="00EE2714" w:rsidRDefault="00FB7137" w:rsidP="00F037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8218</w:t>
            </w:r>
          </w:p>
        </w:tc>
      </w:tr>
      <w:tr w:rsidR="00FB7137" w:rsidRPr="00516A06" w:rsidTr="00F037B7">
        <w:trPr>
          <w:trHeight w:val="272"/>
          <w:tblCellSpacing w:w="15" w:type="dxa"/>
        </w:trPr>
        <w:tc>
          <w:tcPr>
            <w:tcW w:w="5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7137" w:rsidRPr="00EE2714" w:rsidRDefault="00FB7137" w:rsidP="00F037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714">
              <w:rPr>
                <w:rFonts w:ascii="Times New Roman" w:hAnsi="Times New Roman"/>
                <w:sz w:val="24"/>
                <w:szCs w:val="24"/>
              </w:rPr>
              <w:t xml:space="preserve">Заместитель главы </w:t>
            </w:r>
            <w:r>
              <w:rPr>
                <w:rFonts w:ascii="Times New Roman" w:hAnsi="Times New Roman"/>
                <w:sz w:val="24"/>
                <w:szCs w:val="24"/>
              </w:rPr>
              <w:t>поселения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7137" w:rsidRPr="00EE2714" w:rsidRDefault="00FB7137" w:rsidP="00F037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7147</w:t>
            </w:r>
          </w:p>
        </w:tc>
      </w:tr>
    </w:tbl>
    <w:p w:rsidR="00FB7137" w:rsidRPr="00EE2714" w:rsidRDefault="00FB7137" w:rsidP="00FB713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2714">
        <w:rPr>
          <w:rFonts w:ascii="Times New Roman" w:hAnsi="Times New Roman"/>
          <w:sz w:val="24"/>
          <w:szCs w:val="24"/>
        </w:rPr>
        <w:lastRenderedPageBreak/>
        <w:t> </w:t>
      </w:r>
    </w:p>
    <w:p w:rsidR="00FB7137" w:rsidRPr="00FB7137" w:rsidRDefault="00FB7137" w:rsidP="00FB713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B7137">
        <w:rPr>
          <w:rFonts w:ascii="Times New Roman" w:hAnsi="Times New Roman"/>
          <w:sz w:val="24"/>
          <w:szCs w:val="24"/>
        </w:rPr>
        <w:t> </w:t>
      </w:r>
      <w:r w:rsidRPr="00FB7137">
        <w:rPr>
          <w:rFonts w:ascii="Times New Roman" w:hAnsi="Times New Roman"/>
          <w:color w:val="000000"/>
          <w:sz w:val="24"/>
          <w:szCs w:val="24"/>
        </w:rPr>
        <w:t xml:space="preserve"> 2. Опубликовать настоящее решение в Информационном бюллетене Пуркаевского сельского поселения Дубенского муниципального района и разместить на официальном сайте органов местного самоуправления Дубенского муниципального района </w:t>
      </w:r>
      <w:hyperlink r:id="rId4" w:history="1">
        <w:r w:rsidRPr="00FB7137">
          <w:rPr>
            <w:rStyle w:val="a3"/>
            <w:rFonts w:ascii="Times New Roman" w:hAnsi="Times New Roman"/>
            <w:sz w:val="24"/>
            <w:szCs w:val="24"/>
          </w:rPr>
          <w:t>http://dubenki.e-mordovia.ru</w:t>
        </w:r>
      </w:hyperlink>
      <w:r w:rsidRPr="00FB7137">
        <w:rPr>
          <w:rFonts w:ascii="Times New Roman" w:hAnsi="Times New Roman"/>
          <w:sz w:val="24"/>
          <w:szCs w:val="24"/>
        </w:rPr>
        <w:t>.</w:t>
      </w:r>
    </w:p>
    <w:p w:rsidR="00FB7137" w:rsidRPr="00FB7137" w:rsidRDefault="00FB7137" w:rsidP="00FB7137">
      <w:pPr>
        <w:pStyle w:val="a4"/>
        <w:tabs>
          <w:tab w:val="left" w:pos="1134"/>
        </w:tabs>
        <w:spacing w:after="0" w:line="240" w:lineRule="auto"/>
        <w:contextualSpacing/>
        <w:rPr>
          <w:color w:val="000000"/>
        </w:rPr>
      </w:pPr>
      <w:r w:rsidRPr="00FB7137">
        <w:t>3. Настоящее Решение вступает в силу после дня официального опубликования (обнародования) и распространяет свое действие на правоотношения, возникшие с 1 января  2026  года.</w:t>
      </w:r>
    </w:p>
    <w:p w:rsidR="00FB7137" w:rsidRPr="00FB7137" w:rsidRDefault="00FB7137" w:rsidP="00FB713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FB7137" w:rsidRPr="00FB7137" w:rsidRDefault="00FB7137" w:rsidP="00FB713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FB7137" w:rsidRPr="00FB7137" w:rsidRDefault="00FB7137" w:rsidP="00FB713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FB7137" w:rsidRPr="00FB7137" w:rsidRDefault="00FB7137" w:rsidP="00FB713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B7137">
        <w:rPr>
          <w:rFonts w:ascii="Times New Roman" w:hAnsi="Times New Roman"/>
          <w:sz w:val="24"/>
          <w:szCs w:val="24"/>
        </w:rPr>
        <w:t>Глава</w:t>
      </w:r>
    </w:p>
    <w:p w:rsidR="00FB7137" w:rsidRPr="00FB7137" w:rsidRDefault="00FB7137" w:rsidP="00FB713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B7137">
        <w:rPr>
          <w:rFonts w:ascii="Times New Roman" w:hAnsi="Times New Roman"/>
          <w:sz w:val="24"/>
          <w:szCs w:val="24"/>
        </w:rPr>
        <w:t>Пуркаевского  сельского поселения                                       Радаева Т.В.</w:t>
      </w:r>
    </w:p>
    <w:p w:rsidR="00FB7137" w:rsidRPr="00FB7137" w:rsidRDefault="00FB7137" w:rsidP="00FB7137">
      <w:pPr>
        <w:rPr>
          <w:sz w:val="24"/>
          <w:szCs w:val="24"/>
        </w:rPr>
      </w:pPr>
    </w:p>
    <w:p w:rsidR="00FB7137" w:rsidRPr="00FB7137" w:rsidRDefault="00FB7137" w:rsidP="005717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</w:p>
    <w:p w:rsidR="00FB7137" w:rsidRPr="00FB7137" w:rsidRDefault="00FB7137" w:rsidP="005717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</w:p>
    <w:p w:rsidR="00FB7137" w:rsidRPr="00FB7137" w:rsidRDefault="00FB7137" w:rsidP="005717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</w:p>
    <w:p w:rsidR="00FB7137" w:rsidRPr="00FB7137" w:rsidRDefault="00FB7137" w:rsidP="005717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</w:p>
    <w:p w:rsidR="00FB7137" w:rsidRDefault="00FB7137" w:rsidP="005717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</w:p>
    <w:p w:rsidR="00FB7137" w:rsidRDefault="00FB7137" w:rsidP="005717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</w:p>
    <w:p w:rsidR="00571744" w:rsidRPr="00571744" w:rsidRDefault="00FB7137" w:rsidP="005717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</w:t>
      </w:r>
    </w:p>
    <w:p w:rsidR="002F0726" w:rsidRPr="00D6627D" w:rsidRDefault="002F0726">
      <w:pPr>
        <w:rPr>
          <w:rFonts w:ascii="Times New Roman" w:hAnsi="Times New Roman" w:cs="Times New Roman"/>
          <w:sz w:val="24"/>
          <w:szCs w:val="24"/>
        </w:rPr>
      </w:pPr>
    </w:p>
    <w:sectPr w:rsidR="002F0726" w:rsidRPr="00D6627D" w:rsidSect="002F0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1744"/>
    <w:rsid w:val="002F0726"/>
    <w:rsid w:val="002F69E7"/>
    <w:rsid w:val="004311D6"/>
    <w:rsid w:val="00571744"/>
    <w:rsid w:val="00A259ED"/>
    <w:rsid w:val="00D6627D"/>
    <w:rsid w:val="00FB7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717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FB7137"/>
    <w:rPr>
      <w:color w:val="0000FF"/>
      <w:u w:val="single"/>
    </w:rPr>
  </w:style>
  <w:style w:type="paragraph" w:styleId="a4">
    <w:name w:val="Normal (Web)"/>
    <w:aliases w:val="Обычный (Web),Обычный (веб)1,Обычный (веб) Знак,Обычный (Web) Знак,Обычный (Web)1,Обычный (веб)11,Обычный (веб) Знак Знак1,Обычный (веб) Знак1 Знак Знак,Обычный (веб) Знак Знак Знак Знак,Обычный (веб) Знак Знак Знак Знак Знак Знак Знак"/>
    <w:basedOn w:val="a"/>
    <w:link w:val="1"/>
    <w:uiPriority w:val="99"/>
    <w:unhideWhenUsed/>
    <w:qFormat/>
    <w:rsid w:val="00FB7137"/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бычный (веб) Знак1"/>
    <w:aliases w:val="Обычный (Web) Знак1,Обычный (веб)1 Знак,Обычный (веб) Знак Знак,Обычный (Web) Знак Знак,Обычный (Web)1 Знак,Обычный (веб)11 Знак,Обычный (веб) Знак Знак1 Знак,Обычный (веб) Знак1 Знак Знак Знак,Обычный (веб) Знак Знак Знак Знак Знак"/>
    <w:link w:val="a4"/>
    <w:uiPriority w:val="99"/>
    <w:locked/>
    <w:rsid w:val="00FB713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4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ubenki.e-mordov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2026-02-06T07:03:00Z</dcterms:created>
  <dcterms:modified xsi:type="dcterms:W3CDTF">2026-02-06T07:07:00Z</dcterms:modified>
</cp:coreProperties>
</file>